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85CD4" w14:textId="77777777" w:rsidR="00AC0F26" w:rsidRPr="00432CC9" w:rsidRDefault="00291541" w:rsidP="007E62EE">
      <w:pPr>
        <w:tabs>
          <w:tab w:val="left" w:pos="7920"/>
          <w:tab w:val="right" w:pos="9298"/>
        </w:tabs>
        <w:spacing w:after="0"/>
        <w:jc w:val="center"/>
        <w:rPr>
          <w:rFonts w:ascii="Verdana" w:hAnsi="Verdana"/>
          <w:b/>
          <w:sz w:val="18"/>
          <w:szCs w:val="18"/>
          <w:u w:val="single"/>
        </w:rPr>
      </w:pPr>
      <w:r w:rsidRPr="00432CC9">
        <w:rPr>
          <w:rFonts w:ascii="Verdana" w:hAnsi="Verdana"/>
          <w:b/>
          <w:sz w:val="18"/>
          <w:szCs w:val="18"/>
          <w:u w:val="single"/>
        </w:rPr>
        <w:t>OPIS PRZEDMIOTU ZAMÓWIENIA</w:t>
      </w:r>
    </w:p>
    <w:p w14:paraId="517E05FC" w14:textId="77777777" w:rsidR="00CE17F7" w:rsidRPr="00432CC9" w:rsidRDefault="00CE17F7" w:rsidP="007E62EE">
      <w:pPr>
        <w:tabs>
          <w:tab w:val="left" w:pos="7920"/>
          <w:tab w:val="right" w:pos="9298"/>
        </w:tabs>
        <w:spacing w:after="0"/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6AB86DA2" w14:textId="77777777" w:rsidR="00CE17F7" w:rsidRPr="000C17A1" w:rsidRDefault="007C7ABE" w:rsidP="000C17A1">
      <w:pPr>
        <w:pStyle w:val="Akapitzlist"/>
        <w:numPr>
          <w:ilvl w:val="0"/>
          <w:numId w:val="1"/>
        </w:numPr>
        <w:spacing w:after="0"/>
        <w:ind w:left="709" w:hanging="709"/>
        <w:jc w:val="both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Zamawiający</w:t>
      </w:r>
    </w:p>
    <w:p w14:paraId="4052DEEE" w14:textId="77777777" w:rsidR="00FD142F" w:rsidRPr="00432CC9" w:rsidRDefault="00FD142F" w:rsidP="007E62EE">
      <w:pPr>
        <w:spacing w:after="0"/>
        <w:jc w:val="both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 xml:space="preserve">Skarb Państwa – Generalny Dyrektor </w:t>
      </w:r>
      <w:r w:rsidR="00100E65" w:rsidRPr="00432CC9">
        <w:rPr>
          <w:rFonts w:ascii="Verdana" w:hAnsi="Verdana"/>
          <w:b/>
          <w:sz w:val="18"/>
          <w:szCs w:val="18"/>
        </w:rPr>
        <w:t>Dróg Krajowych i</w:t>
      </w:r>
      <w:r w:rsidR="00BF6FE0" w:rsidRPr="00432CC9">
        <w:rPr>
          <w:rFonts w:ascii="Verdana" w:hAnsi="Verdana"/>
          <w:b/>
          <w:sz w:val="18"/>
          <w:szCs w:val="18"/>
        </w:rPr>
        <w:t xml:space="preserve"> Autostrad </w:t>
      </w:r>
    </w:p>
    <w:p w14:paraId="463F2CB3" w14:textId="77777777" w:rsidR="00100E65" w:rsidRPr="00432CC9" w:rsidRDefault="00BF6FE0" w:rsidP="007E62EE">
      <w:pPr>
        <w:spacing w:after="0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Oddział</w:t>
      </w:r>
      <w:r w:rsidR="00CC4C7B" w:rsidRPr="00432CC9">
        <w:rPr>
          <w:rFonts w:ascii="Verdana" w:hAnsi="Verdana"/>
          <w:sz w:val="18"/>
          <w:szCs w:val="18"/>
        </w:rPr>
        <w:t xml:space="preserve"> GDDKiA </w:t>
      </w:r>
      <w:r w:rsidRPr="00432CC9">
        <w:rPr>
          <w:rFonts w:ascii="Verdana" w:hAnsi="Verdana"/>
          <w:sz w:val="18"/>
          <w:szCs w:val="18"/>
        </w:rPr>
        <w:t>w Szczecinie</w:t>
      </w:r>
    </w:p>
    <w:p w14:paraId="00A29983" w14:textId="77777777" w:rsidR="00690270" w:rsidRPr="00432CC9" w:rsidRDefault="00BF6FE0" w:rsidP="007E62EE">
      <w:pPr>
        <w:spacing w:after="0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al. Bohaterów Warszawy 33, 70-340 Szczecin</w:t>
      </w:r>
      <w:r w:rsidR="00E00680" w:rsidRPr="00432CC9">
        <w:rPr>
          <w:rFonts w:ascii="Verdana" w:hAnsi="Verdana"/>
          <w:sz w:val="18"/>
          <w:szCs w:val="18"/>
        </w:rPr>
        <w:t>, NIP: 8522353687</w:t>
      </w:r>
    </w:p>
    <w:p w14:paraId="78E7D8D4" w14:textId="77777777" w:rsidR="00141CF8" w:rsidRPr="00432CC9" w:rsidRDefault="00141CF8" w:rsidP="007E62EE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</w:p>
    <w:p w14:paraId="71763D97" w14:textId="77777777" w:rsidR="007C7ABE" w:rsidRPr="00432CC9" w:rsidRDefault="007C7ABE" w:rsidP="007E62EE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Verdana" w:hAnsi="Verdana"/>
          <w:b/>
          <w:sz w:val="18"/>
          <w:szCs w:val="18"/>
        </w:rPr>
      </w:pPr>
      <w:bookmarkStart w:id="0" w:name="_Hlk224028242"/>
      <w:r w:rsidRPr="00432CC9">
        <w:rPr>
          <w:rFonts w:ascii="Verdana" w:hAnsi="Verdana"/>
          <w:b/>
          <w:sz w:val="18"/>
          <w:szCs w:val="18"/>
        </w:rPr>
        <w:t>Przedmiot zamówienia</w:t>
      </w:r>
    </w:p>
    <w:bookmarkEnd w:id="0"/>
    <w:p w14:paraId="6025C9E8" w14:textId="77777777" w:rsidR="00530783" w:rsidRDefault="00D25A47" w:rsidP="007E62EE">
      <w:pPr>
        <w:spacing w:after="0"/>
        <w:ind w:left="709"/>
        <w:rPr>
          <w:rFonts w:ascii="Verdana" w:hAnsi="Verdana"/>
          <w:b/>
          <w:color w:val="0070C0"/>
          <w:sz w:val="18"/>
          <w:szCs w:val="18"/>
        </w:rPr>
      </w:pPr>
      <w:r w:rsidRPr="00D25A47">
        <w:rPr>
          <w:rFonts w:ascii="Verdana" w:hAnsi="Verdana"/>
          <w:b/>
          <w:color w:val="0070C0"/>
          <w:sz w:val="18"/>
          <w:szCs w:val="18"/>
        </w:rPr>
        <w:t>Zakup, wraz z dostawą, opon letnich do samochodów GDDKiA Oddziału w Szczecinie i podległych rejonów</w:t>
      </w:r>
    </w:p>
    <w:p w14:paraId="24BFB375" w14:textId="77777777" w:rsidR="00D25A47" w:rsidRPr="00432CC9" w:rsidRDefault="00D25A47" w:rsidP="007E62EE">
      <w:pPr>
        <w:spacing w:after="0"/>
        <w:ind w:left="709"/>
        <w:rPr>
          <w:rFonts w:ascii="Verdana" w:hAnsi="Verdana"/>
          <w:sz w:val="18"/>
          <w:szCs w:val="18"/>
        </w:rPr>
      </w:pPr>
    </w:p>
    <w:p w14:paraId="695451BD" w14:textId="77777777" w:rsidR="00304D6C" w:rsidRPr="00432CC9" w:rsidRDefault="002528F9" w:rsidP="007E62EE">
      <w:pPr>
        <w:pStyle w:val="Akapitzlist"/>
        <w:numPr>
          <w:ilvl w:val="0"/>
          <w:numId w:val="1"/>
        </w:numPr>
        <w:spacing w:after="0"/>
        <w:ind w:left="709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 xml:space="preserve">Termin wykonania zamówienia </w:t>
      </w:r>
    </w:p>
    <w:p w14:paraId="62D0AF60" w14:textId="77777777" w:rsidR="00740C5F" w:rsidRPr="00432CC9" w:rsidRDefault="00D25A47" w:rsidP="00A6367C">
      <w:pPr>
        <w:spacing w:after="0"/>
        <w:ind w:firstLine="708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do 7 dni od daty zlecenia</w:t>
      </w:r>
    </w:p>
    <w:p w14:paraId="7AE4EF68" w14:textId="77777777" w:rsidR="00E00680" w:rsidRPr="00432CC9" w:rsidRDefault="00E00680" w:rsidP="00E00680">
      <w:pPr>
        <w:spacing w:after="0"/>
        <w:rPr>
          <w:rFonts w:ascii="Verdana" w:hAnsi="Verdana"/>
          <w:b/>
          <w:sz w:val="18"/>
          <w:szCs w:val="18"/>
        </w:rPr>
      </w:pPr>
    </w:p>
    <w:p w14:paraId="3BC15A73" w14:textId="77777777" w:rsidR="00F03A3E" w:rsidRPr="00432CC9" w:rsidRDefault="00487F87" w:rsidP="007E62EE">
      <w:pPr>
        <w:pStyle w:val="Akapitzlist"/>
        <w:numPr>
          <w:ilvl w:val="0"/>
          <w:numId w:val="1"/>
        </w:numPr>
        <w:spacing w:after="0"/>
        <w:ind w:left="709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Warunki udziału w post</w:t>
      </w:r>
      <w:r w:rsidR="008E3B4A" w:rsidRPr="00432CC9">
        <w:rPr>
          <w:rFonts w:ascii="Verdana" w:hAnsi="Verdana"/>
          <w:b/>
          <w:sz w:val="18"/>
          <w:szCs w:val="18"/>
        </w:rPr>
        <w:t>ę</w:t>
      </w:r>
      <w:r w:rsidRPr="00432CC9">
        <w:rPr>
          <w:rFonts w:ascii="Verdana" w:hAnsi="Verdana"/>
          <w:b/>
          <w:sz w:val="18"/>
          <w:szCs w:val="18"/>
        </w:rPr>
        <w:t>powaniu</w:t>
      </w:r>
    </w:p>
    <w:p w14:paraId="03B7B663" w14:textId="77777777" w:rsidR="0022260A" w:rsidRDefault="0022260A" w:rsidP="0022260A">
      <w:pPr>
        <w:pStyle w:val="Akapitzlist"/>
        <w:numPr>
          <w:ilvl w:val="0"/>
          <w:numId w:val="23"/>
        </w:numPr>
        <w:ind w:left="1134"/>
        <w:jc w:val="both"/>
        <w:rPr>
          <w:rFonts w:ascii="Verdana" w:hAnsi="Verdana"/>
          <w:noProof/>
          <w:sz w:val="18"/>
          <w:szCs w:val="20"/>
        </w:rPr>
      </w:pPr>
      <w:r w:rsidRPr="0022260A">
        <w:rPr>
          <w:rFonts w:ascii="Verdana" w:hAnsi="Verdana"/>
          <w:noProof/>
          <w:sz w:val="18"/>
          <w:szCs w:val="20"/>
        </w:rPr>
        <w:t>Bezpłatana dostawa fabrycznie nowych opon (rok produkcji nie starszy niż 2025) do wskazanych w załączniku nr 2 lokalizacji.</w:t>
      </w:r>
    </w:p>
    <w:p w14:paraId="39DCA7D1" w14:textId="77777777" w:rsidR="0022260A" w:rsidRDefault="0022260A" w:rsidP="0022260A">
      <w:pPr>
        <w:pStyle w:val="Akapitzlist"/>
        <w:numPr>
          <w:ilvl w:val="0"/>
          <w:numId w:val="23"/>
        </w:numPr>
        <w:ind w:left="1134"/>
        <w:jc w:val="both"/>
        <w:rPr>
          <w:rFonts w:ascii="Verdana" w:hAnsi="Verdana"/>
          <w:noProof/>
          <w:sz w:val="18"/>
          <w:szCs w:val="20"/>
        </w:rPr>
      </w:pPr>
      <w:r w:rsidRPr="0022260A">
        <w:rPr>
          <w:rFonts w:ascii="Verdana" w:hAnsi="Verdana"/>
          <w:noProof/>
          <w:sz w:val="18"/>
          <w:szCs w:val="20"/>
        </w:rPr>
        <w:t>Zamawiajacy wymga zaoferowania opon klasy premium/średniej (z wyjątkiem opon do wiertnicy tj. 175/80 R14 dopuszczalna klasa ekonomiczna).</w:t>
      </w:r>
    </w:p>
    <w:p w14:paraId="611ECB13" w14:textId="77777777" w:rsidR="0022260A" w:rsidRDefault="0022260A" w:rsidP="0022260A">
      <w:pPr>
        <w:pStyle w:val="Akapitzlist"/>
        <w:numPr>
          <w:ilvl w:val="0"/>
          <w:numId w:val="23"/>
        </w:numPr>
        <w:ind w:left="1134"/>
        <w:jc w:val="both"/>
        <w:rPr>
          <w:rFonts w:ascii="Verdana" w:hAnsi="Verdana"/>
          <w:noProof/>
          <w:sz w:val="18"/>
          <w:szCs w:val="20"/>
        </w:rPr>
      </w:pPr>
      <w:r w:rsidRPr="0022260A">
        <w:rPr>
          <w:rFonts w:ascii="Verdana" w:hAnsi="Verdana"/>
          <w:noProof/>
          <w:sz w:val="18"/>
          <w:szCs w:val="20"/>
        </w:rPr>
        <w:t>Opony muszą posiadać niezbędne homologacje i być dopuszczone do obrotu na terenie UE.</w:t>
      </w:r>
    </w:p>
    <w:p w14:paraId="7561830C" w14:textId="77777777" w:rsidR="0022260A" w:rsidRPr="0022260A" w:rsidRDefault="0022260A" w:rsidP="0022260A">
      <w:pPr>
        <w:pStyle w:val="Akapitzlist"/>
        <w:ind w:left="1134"/>
        <w:jc w:val="both"/>
        <w:rPr>
          <w:rFonts w:ascii="Verdana" w:hAnsi="Verdana"/>
          <w:noProof/>
          <w:sz w:val="18"/>
          <w:szCs w:val="20"/>
        </w:rPr>
      </w:pPr>
    </w:p>
    <w:p w14:paraId="38ED59D2" w14:textId="77777777" w:rsidR="00C72C46" w:rsidRPr="00432CC9" w:rsidRDefault="00C72C46" w:rsidP="00092252">
      <w:pPr>
        <w:pStyle w:val="Akapitzlist"/>
        <w:numPr>
          <w:ilvl w:val="0"/>
          <w:numId w:val="1"/>
        </w:numPr>
        <w:spacing w:after="0"/>
        <w:ind w:left="851"/>
        <w:jc w:val="both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Kryteria i sposób oceny ofert</w:t>
      </w:r>
    </w:p>
    <w:p w14:paraId="049BADE0" w14:textId="77777777" w:rsidR="00092252" w:rsidRPr="003B45E2" w:rsidRDefault="00C72C46" w:rsidP="003B45E2">
      <w:pPr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Przy wyborze oferty Zamawiający będzie kierować się następującym kryterium:</w:t>
      </w:r>
      <w:r w:rsidR="003B45E2">
        <w:rPr>
          <w:rFonts w:ascii="Verdana" w:hAnsi="Verdana"/>
          <w:sz w:val="18"/>
          <w:szCs w:val="18"/>
        </w:rPr>
        <w:t xml:space="preserve"> c</w:t>
      </w:r>
      <w:r w:rsidR="00092252" w:rsidRPr="003B45E2">
        <w:rPr>
          <w:rFonts w:ascii="Verdana" w:hAnsi="Verdana"/>
          <w:b/>
          <w:sz w:val="18"/>
          <w:szCs w:val="18"/>
        </w:rPr>
        <w:t xml:space="preserve">ena - </w:t>
      </w:r>
      <w:r w:rsidR="0022260A" w:rsidRPr="003B45E2">
        <w:rPr>
          <w:rFonts w:ascii="Verdana" w:hAnsi="Verdana"/>
          <w:b/>
          <w:sz w:val="18"/>
          <w:szCs w:val="18"/>
        </w:rPr>
        <w:t>10</w:t>
      </w:r>
      <w:r w:rsidR="00092252" w:rsidRPr="003B45E2">
        <w:rPr>
          <w:rFonts w:ascii="Verdana" w:hAnsi="Verdana"/>
          <w:b/>
          <w:sz w:val="18"/>
          <w:szCs w:val="18"/>
        </w:rPr>
        <w:t>0 %</w:t>
      </w:r>
    </w:p>
    <w:p w14:paraId="636A2305" w14:textId="77777777" w:rsidR="00E84832" w:rsidRPr="00432CC9" w:rsidRDefault="00E84832" w:rsidP="00E84832">
      <w:pPr>
        <w:pStyle w:val="Akapitzlist"/>
        <w:numPr>
          <w:ilvl w:val="0"/>
          <w:numId w:val="1"/>
        </w:numPr>
        <w:spacing w:after="0"/>
        <w:ind w:left="709"/>
        <w:jc w:val="both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Warunki płatności</w:t>
      </w:r>
    </w:p>
    <w:p w14:paraId="79CE5CF1" w14:textId="77777777" w:rsidR="00E84832" w:rsidRDefault="0073408C" w:rsidP="0022260A">
      <w:pPr>
        <w:spacing w:after="0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 xml:space="preserve">Za przedmiot umowy Zamawiający zapłaci przelewem, w terminie do </w:t>
      </w:r>
      <w:r w:rsidR="0022260A">
        <w:rPr>
          <w:rFonts w:ascii="Verdana" w:hAnsi="Verdana"/>
          <w:sz w:val="18"/>
          <w:szCs w:val="18"/>
        </w:rPr>
        <w:t>14</w:t>
      </w:r>
      <w:r w:rsidRPr="00432CC9">
        <w:rPr>
          <w:rFonts w:ascii="Verdana" w:hAnsi="Verdana"/>
          <w:sz w:val="18"/>
          <w:szCs w:val="18"/>
        </w:rPr>
        <w:t xml:space="preserve"> dni od dnia otrzymania faktury</w:t>
      </w:r>
      <w:r w:rsidR="0022260A">
        <w:rPr>
          <w:rFonts w:ascii="Verdana" w:hAnsi="Verdana"/>
          <w:sz w:val="18"/>
          <w:szCs w:val="18"/>
        </w:rPr>
        <w:t>, po realizacji odstawy.</w:t>
      </w:r>
    </w:p>
    <w:p w14:paraId="7CD0797E" w14:textId="77777777" w:rsidR="0022260A" w:rsidRDefault="0022260A" w:rsidP="0022260A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Zamawiający dopuszcza wystawianie faktur częściowych</w:t>
      </w:r>
      <w:r w:rsidR="003B45E2">
        <w:rPr>
          <w:rFonts w:ascii="Verdana" w:hAnsi="Verdana"/>
          <w:sz w:val="18"/>
          <w:szCs w:val="18"/>
        </w:rPr>
        <w:t>, po dostarczeniu opon do wskazanych lokalizacji.</w:t>
      </w:r>
    </w:p>
    <w:p w14:paraId="64D1BEFF" w14:textId="77777777" w:rsidR="003B45E2" w:rsidRPr="00432CC9" w:rsidRDefault="003B45E2" w:rsidP="0022260A">
      <w:pPr>
        <w:spacing w:after="0"/>
        <w:jc w:val="both"/>
        <w:rPr>
          <w:rFonts w:ascii="Verdana" w:hAnsi="Verdana"/>
          <w:sz w:val="18"/>
          <w:szCs w:val="18"/>
        </w:rPr>
      </w:pPr>
    </w:p>
    <w:p w14:paraId="5D992FF3" w14:textId="77777777" w:rsidR="00E84832" w:rsidRPr="00432CC9" w:rsidRDefault="00E84832" w:rsidP="00E84832">
      <w:pPr>
        <w:pStyle w:val="Akapitzlist"/>
        <w:numPr>
          <w:ilvl w:val="0"/>
          <w:numId w:val="1"/>
        </w:numPr>
        <w:spacing w:after="0"/>
        <w:ind w:left="709"/>
        <w:jc w:val="both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Sposób obliczenia ceny</w:t>
      </w:r>
    </w:p>
    <w:p w14:paraId="58D16C05" w14:textId="77777777" w:rsidR="00461C84" w:rsidRPr="00432CC9" w:rsidRDefault="003B45E2" w:rsidP="0073408C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cenach jednostkowych opon należy uwzględnić koszt dostawy.</w:t>
      </w:r>
    </w:p>
    <w:p w14:paraId="7529E77C" w14:textId="77777777" w:rsidR="00461C84" w:rsidRPr="00432CC9" w:rsidRDefault="00461C84" w:rsidP="00461C84">
      <w:pPr>
        <w:pStyle w:val="Akapitzlist"/>
        <w:spacing w:after="0"/>
        <w:ind w:left="709"/>
        <w:jc w:val="both"/>
        <w:rPr>
          <w:rFonts w:ascii="Verdana" w:hAnsi="Verdana"/>
          <w:b/>
          <w:sz w:val="18"/>
          <w:szCs w:val="18"/>
        </w:rPr>
      </w:pPr>
    </w:p>
    <w:p w14:paraId="63A280EC" w14:textId="77777777" w:rsidR="00461C84" w:rsidRPr="00432CC9" w:rsidRDefault="00461C84" w:rsidP="00461C84">
      <w:pPr>
        <w:pStyle w:val="Akapitzlist"/>
        <w:numPr>
          <w:ilvl w:val="0"/>
          <w:numId w:val="1"/>
        </w:numPr>
        <w:spacing w:after="0"/>
        <w:ind w:left="709"/>
        <w:jc w:val="both"/>
        <w:rPr>
          <w:rFonts w:ascii="Verdana" w:hAnsi="Verdana"/>
          <w:b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Przesłanki odrzucenia oferty</w:t>
      </w:r>
    </w:p>
    <w:p w14:paraId="6C38C7C1" w14:textId="77777777" w:rsidR="00461C84" w:rsidRPr="00432CC9" w:rsidRDefault="00461C84" w:rsidP="007F0C27">
      <w:pPr>
        <w:spacing w:after="0"/>
        <w:ind w:left="-11" w:firstLine="719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Zamawiający odrzuca ofertę, jeżeli:</w:t>
      </w:r>
    </w:p>
    <w:p w14:paraId="59543823" w14:textId="77777777" w:rsidR="00461C84" w:rsidRPr="00432CC9" w:rsidRDefault="00461C84" w:rsidP="007F0C27">
      <w:pPr>
        <w:pStyle w:val="Akapitzlist"/>
        <w:numPr>
          <w:ilvl w:val="0"/>
          <w:numId w:val="11"/>
        </w:numPr>
        <w:spacing w:after="0"/>
        <w:ind w:left="1276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jej treść nie odpowiada opisowi przedmiotu zamówienia;</w:t>
      </w:r>
    </w:p>
    <w:p w14:paraId="0EFA8ED4" w14:textId="77777777" w:rsidR="00461C84" w:rsidRPr="00432CC9" w:rsidRDefault="00461C84" w:rsidP="007F0C27">
      <w:pPr>
        <w:pStyle w:val="Akapitzlist"/>
        <w:numPr>
          <w:ilvl w:val="0"/>
          <w:numId w:val="11"/>
        </w:numPr>
        <w:spacing w:after="0"/>
        <w:ind w:left="1276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jej złożenie stanowi czyn nieuczciwej konkurencji w rozumieniu przepisów o zwalczaniu nieuczciwej konkurencji;</w:t>
      </w:r>
    </w:p>
    <w:p w14:paraId="3D461503" w14:textId="77777777" w:rsidR="00461C84" w:rsidRPr="00432CC9" w:rsidRDefault="00461C84" w:rsidP="007F0C27">
      <w:pPr>
        <w:pStyle w:val="Akapitzlist"/>
        <w:numPr>
          <w:ilvl w:val="0"/>
          <w:numId w:val="11"/>
        </w:numPr>
        <w:spacing w:after="0"/>
        <w:ind w:left="1276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zawiera rażąco niską cenę lub koszt w stosunku do przedmiotu zamówienia;</w:t>
      </w:r>
    </w:p>
    <w:p w14:paraId="44A0DE32" w14:textId="77777777" w:rsidR="00461C84" w:rsidRPr="00432CC9" w:rsidRDefault="00461C84" w:rsidP="007F0C27">
      <w:pPr>
        <w:pStyle w:val="Akapitzlist"/>
        <w:numPr>
          <w:ilvl w:val="0"/>
          <w:numId w:val="11"/>
        </w:numPr>
        <w:spacing w:after="0"/>
        <w:ind w:left="1276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 xml:space="preserve">została złożona przez wykonawcę </w:t>
      </w:r>
      <w:r w:rsidR="00481312" w:rsidRPr="00432CC9">
        <w:rPr>
          <w:rFonts w:ascii="Verdana" w:hAnsi="Verdana"/>
          <w:sz w:val="18"/>
          <w:szCs w:val="18"/>
        </w:rPr>
        <w:t xml:space="preserve">który, z przyczyn leżących po jego stronie, w znacznym stopniu lub zakresie nie wykonał lub nienależycie wykonał albo długotrwale nienależycie wykonywał istotne zobowiązanie wynikające z </w:t>
      </w:r>
      <w:r w:rsidR="00EB3940" w:rsidRPr="00432CC9">
        <w:rPr>
          <w:rFonts w:ascii="Verdana" w:hAnsi="Verdana"/>
          <w:sz w:val="18"/>
          <w:szCs w:val="18"/>
        </w:rPr>
        <w:t>innych</w:t>
      </w:r>
      <w:r w:rsidR="00481312" w:rsidRPr="00432CC9">
        <w:rPr>
          <w:rFonts w:ascii="Verdana" w:hAnsi="Verdana"/>
          <w:sz w:val="18"/>
          <w:szCs w:val="18"/>
        </w:rPr>
        <w:t xml:space="preserve"> um</w:t>
      </w:r>
      <w:r w:rsidR="00EB3940" w:rsidRPr="00432CC9">
        <w:rPr>
          <w:rFonts w:ascii="Verdana" w:hAnsi="Verdana"/>
          <w:sz w:val="18"/>
          <w:szCs w:val="18"/>
        </w:rPr>
        <w:t>ów zawartych z Zamawiającym</w:t>
      </w:r>
      <w:r w:rsidR="00481312" w:rsidRPr="00432CC9">
        <w:rPr>
          <w:rFonts w:ascii="Verdana" w:hAnsi="Verdana"/>
          <w:sz w:val="18"/>
          <w:szCs w:val="18"/>
        </w:rPr>
        <w:t xml:space="preserve"> w sprawie zamówienia publicznego, co doprowadziło do wypowiedzenia lub odstąpienia od umowy, odszkodowania, wykonania zastępczego lub realizacji uprawnień z tytułu rękojmi za wady;</w:t>
      </w:r>
    </w:p>
    <w:p w14:paraId="6A78F04A" w14:textId="77777777" w:rsidR="00461C84" w:rsidRPr="00432CC9" w:rsidRDefault="00461C84" w:rsidP="007F0C27">
      <w:pPr>
        <w:pStyle w:val="Akapitzlist"/>
        <w:numPr>
          <w:ilvl w:val="0"/>
          <w:numId w:val="11"/>
        </w:numPr>
        <w:spacing w:after="0"/>
        <w:ind w:left="1276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sz w:val="18"/>
          <w:szCs w:val="18"/>
        </w:rPr>
        <w:t>zawiera błędy w obliczeniu ceny</w:t>
      </w:r>
      <w:r w:rsidR="003B45E2">
        <w:rPr>
          <w:rFonts w:ascii="Verdana" w:hAnsi="Verdana"/>
          <w:sz w:val="18"/>
          <w:szCs w:val="18"/>
        </w:rPr>
        <w:t>.</w:t>
      </w:r>
    </w:p>
    <w:p w14:paraId="3CA735B4" w14:textId="77777777" w:rsidR="00E84832" w:rsidRPr="00432CC9" w:rsidRDefault="00E84832" w:rsidP="007F0C27">
      <w:pPr>
        <w:spacing w:after="0"/>
        <w:jc w:val="both"/>
        <w:rPr>
          <w:rFonts w:ascii="Verdana" w:hAnsi="Verdana"/>
          <w:sz w:val="18"/>
          <w:szCs w:val="18"/>
        </w:rPr>
      </w:pPr>
    </w:p>
    <w:p w14:paraId="75C406AA" w14:textId="77777777" w:rsidR="00E84832" w:rsidRPr="00432CC9" w:rsidRDefault="00E84832" w:rsidP="00E84832">
      <w:pPr>
        <w:pStyle w:val="Akapitzlist"/>
        <w:numPr>
          <w:ilvl w:val="0"/>
          <w:numId w:val="1"/>
        </w:numPr>
        <w:spacing w:after="0"/>
        <w:ind w:left="709"/>
        <w:jc w:val="both"/>
        <w:rPr>
          <w:rFonts w:ascii="Verdana" w:hAnsi="Verdana"/>
          <w:sz w:val="18"/>
          <w:szCs w:val="18"/>
        </w:rPr>
      </w:pPr>
      <w:r w:rsidRPr="00432CC9">
        <w:rPr>
          <w:rFonts w:ascii="Verdana" w:hAnsi="Verdana"/>
          <w:b/>
          <w:sz w:val="18"/>
          <w:szCs w:val="18"/>
        </w:rPr>
        <w:t>Opis sposobu przygotowania oferty</w:t>
      </w:r>
    </w:p>
    <w:p w14:paraId="7C40A483" w14:textId="77777777" w:rsidR="003B45E2" w:rsidRDefault="003B45E2" w:rsidP="003B45E2">
      <w:pPr>
        <w:spacing w:after="0" w:line="240" w:lineRule="auto"/>
        <w:ind w:left="708" w:firstLine="1"/>
        <w:jc w:val="both"/>
        <w:rPr>
          <w:rFonts w:ascii="Verdana" w:hAnsi="Verdana"/>
          <w:sz w:val="18"/>
          <w:szCs w:val="18"/>
        </w:rPr>
      </w:pPr>
    </w:p>
    <w:p w14:paraId="56F42010" w14:textId="77777777" w:rsidR="00591A59" w:rsidRDefault="00591A59" w:rsidP="00591A5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bookmarkStart w:id="1" w:name="_Hlk224647884"/>
      <w:r>
        <w:rPr>
          <w:rFonts w:ascii="Verdana" w:hAnsi="Verdana"/>
          <w:sz w:val="18"/>
          <w:szCs w:val="18"/>
        </w:rPr>
        <w:t xml:space="preserve">Ofertę należy przesłać do dnia </w:t>
      </w:r>
      <w:r w:rsidR="00C11E03">
        <w:rPr>
          <w:rFonts w:ascii="Verdana" w:hAnsi="Verdana"/>
          <w:color w:val="FF0000"/>
          <w:sz w:val="18"/>
          <w:szCs w:val="18"/>
        </w:rPr>
        <w:t>02.04</w:t>
      </w:r>
      <w:r>
        <w:rPr>
          <w:rFonts w:ascii="Verdana" w:hAnsi="Verdana"/>
          <w:color w:val="FF0000"/>
          <w:sz w:val="18"/>
          <w:szCs w:val="18"/>
        </w:rPr>
        <w:t xml:space="preserve">.2026 </w:t>
      </w:r>
      <w:r>
        <w:rPr>
          <w:rFonts w:ascii="Verdana" w:hAnsi="Verdana"/>
          <w:sz w:val="18"/>
          <w:szCs w:val="18"/>
        </w:rPr>
        <w:t xml:space="preserve">do godz. 12.00. na adres e-mail: </w:t>
      </w:r>
      <w:hyperlink r:id="rId8" w:history="1">
        <w:r>
          <w:rPr>
            <w:rStyle w:val="Hipercze"/>
            <w:rFonts w:ascii="Verdana" w:hAnsi="Verdana"/>
            <w:sz w:val="18"/>
            <w:szCs w:val="18"/>
          </w:rPr>
          <w:t>mluczak@gddkia.gov.pl</w:t>
        </w:r>
      </w:hyperlink>
      <w:r>
        <w:rPr>
          <w:rFonts w:ascii="Verdana" w:hAnsi="Verdana"/>
          <w:color w:val="FF0000"/>
          <w:sz w:val="18"/>
          <w:szCs w:val="18"/>
        </w:rPr>
        <w:t xml:space="preserve"> </w:t>
      </w:r>
    </w:p>
    <w:p w14:paraId="6E7EE3FF" w14:textId="77777777" w:rsidR="00591A59" w:rsidRDefault="00591A59" w:rsidP="00591A5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4FD93D8" w14:textId="77777777" w:rsidR="00591A59" w:rsidRDefault="00591A59" w:rsidP="00591A5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Składana oferta powinna być sporządzona na formularzu ofertowym - załącznik nr 2 i formularzu cenowym – załącznik nr 3.</w:t>
      </w:r>
      <w:bookmarkEnd w:id="1"/>
    </w:p>
    <w:p w14:paraId="5F1D6FA7" w14:textId="77777777" w:rsidR="00AC1A01" w:rsidRPr="000C17A1" w:rsidRDefault="00AC1A01" w:rsidP="003B45E2">
      <w:pPr>
        <w:pStyle w:val="Akapitzlist"/>
        <w:spacing w:after="0"/>
        <w:ind w:left="709"/>
        <w:jc w:val="both"/>
        <w:rPr>
          <w:rFonts w:ascii="Verdana" w:hAnsi="Verdana"/>
          <w:sz w:val="18"/>
          <w:szCs w:val="18"/>
        </w:rPr>
      </w:pPr>
    </w:p>
    <w:sectPr w:rsidR="00AC1A01" w:rsidRPr="000C17A1" w:rsidSect="00CD0E35">
      <w:headerReference w:type="default" r:id="rId9"/>
      <w:footerReference w:type="default" r:id="rId10"/>
      <w:pgSz w:w="11906" w:h="16838"/>
      <w:pgMar w:top="851" w:right="130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10191" w14:textId="77777777" w:rsidR="00B9471C" w:rsidRDefault="00B9471C" w:rsidP="00420301">
      <w:pPr>
        <w:spacing w:after="0" w:line="240" w:lineRule="auto"/>
      </w:pPr>
      <w:r>
        <w:separator/>
      </w:r>
    </w:p>
  </w:endnote>
  <w:endnote w:type="continuationSeparator" w:id="0">
    <w:p w14:paraId="54F577A0" w14:textId="77777777" w:rsidR="00B9471C" w:rsidRDefault="00B9471C" w:rsidP="00420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6764394"/>
      <w:docPartObj>
        <w:docPartGallery w:val="Page Numbers (Bottom of Page)"/>
        <w:docPartUnique/>
      </w:docPartObj>
    </w:sdtPr>
    <w:sdtContent>
      <w:p w14:paraId="791A55BC" w14:textId="77777777" w:rsidR="00420301" w:rsidRDefault="004203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E88">
          <w:rPr>
            <w:noProof/>
          </w:rPr>
          <w:t>2</w:t>
        </w:r>
        <w:r>
          <w:fldChar w:fldCharType="end"/>
        </w:r>
      </w:p>
    </w:sdtContent>
  </w:sdt>
  <w:p w14:paraId="0257FFDE" w14:textId="77777777" w:rsidR="00420301" w:rsidRDefault="004203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6890D" w14:textId="77777777" w:rsidR="00B9471C" w:rsidRDefault="00B9471C" w:rsidP="00420301">
      <w:pPr>
        <w:spacing w:after="0" w:line="240" w:lineRule="auto"/>
      </w:pPr>
      <w:r>
        <w:separator/>
      </w:r>
    </w:p>
  </w:footnote>
  <w:footnote w:type="continuationSeparator" w:id="0">
    <w:p w14:paraId="39141E5E" w14:textId="77777777" w:rsidR="00B9471C" w:rsidRDefault="00B9471C" w:rsidP="00420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87F56" w14:textId="77777777" w:rsidR="00AC0F26" w:rsidRDefault="00AC0F26" w:rsidP="0070710F">
    <w:pPr>
      <w:tabs>
        <w:tab w:val="left" w:pos="7920"/>
        <w:tab w:val="right" w:pos="9298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2F6FB14" wp14:editId="380B2387">
          <wp:simplePos x="0" y="0"/>
          <wp:positionH relativeFrom="column">
            <wp:posOffset>48260</wp:posOffset>
          </wp:positionH>
          <wp:positionV relativeFrom="paragraph">
            <wp:posOffset>24765</wp:posOffset>
          </wp:positionV>
          <wp:extent cx="785648" cy="49530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648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19C0FD" w14:textId="77777777" w:rsidR="00073919" w:rsidRDefault="00AC0F26" w:rsidP="00AC0F26">
    <w:pPr>
      <w:tabs>
        <w:tab w:val="left" w:pos="645"/>
        <w:tab w:val="left" w:pos="7920"/>
        <w:tab w:val="right" w:pos="9298"/>
      </w:tabs>
    </w:pPr>
    <w:r>
      <w:tab/>
    </w:r>
    <w:r>
      <w:tab/>
    </w:r>
    <w:r>
      <w:tab/>
    </w:r>
    <w:r w:rsidR="00B609FE" w:rsidRPr="00B609FE">
      <w:t xml:space="preserve"> </w:t>
    </w:r>
    <w:r w:rsidR="00B609FE" w:rsidRPr="00986BEB">
      <w:t xml:space="preserve">Załącznik </w:t>
    </w:r>
    <w:r w:rsidR="00B80A0E">
      <w:t>n</w:t>
    </w:r>
    <w:r w:rsidR="00B609FE" w:rsidRPr="00986BEB">
      <w:t>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5ACE"/>
    <w:multiLevelType w:val="hybridMultilevel"/>
    <w:tmpl w:val="5D70E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CD05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0BB7"/>
    <w:multiLevelType w:val="hybridMultilevel"/>
    <w:tmpl w:val="48880278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B3CA3"/>
    <w:multiLevelType w:val="hybridMultilevel"/>
    <w:tmpl w:val="CE9002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807EB9"/>
    <w:multiLevelType w:val="hybridMultilevel"/>
    <w:tmpl w:val="A17E11A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5C51DC"/>
    <w:multiLevelType w:val="hybridMultilevel"/>
    <w:tmpl w:val="A7D08A48"/>
    <w:lvl w:ilvl="0" w:tplc="4DA88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969F9"/>
    <w:multiLevelType w:val="hybridMultilevel"/>
    <w:tmpl w:val="73224B32"/>
    <w:lvl w:ilvl="0" w:tplc="6360BED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12334"/>
    <w:multiLevelType w:val="hybridMultilevel"/>
    <w:tmpl w:val="73700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B7453"/>
    <w:multiLevelType w:val="hybridMultilevel"/>
    <w:tmpl w:val="EF3A2252"/>
    <w:lvl w:ilvl="0" w:tplc="CB74D6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453976"/>
    <w:multiLevelType w:val="hybridMultilevel"/>
    <w:tmpl w:val="4AB8F548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2F154A8"/>
    <w:multiLevelType w:val="hybridMultilevel"/>
    <w:tmpl w:val="FACE407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A3E6AC2"/>
    <w:multiLevelType w:val="hybridMultilevel"/>
    <w:tmpl w:val="BDBC4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F430A"/>
    <w:multiLevelType w:val="hybridMultilevel"/>
    <w:tmpl w:val="304E80D0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07ADF"/>
    <w:multiLevelType w:val="hybridMultilevel"/>
    <w:tmpl w:val="9BE64172"/>
    <w:lvl w:ilvl="0" w:tplc="5DF84732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3" w15:restartNumberingAfterBreak="0">
    <w:nsid w:val="55DD4EF7"/>
    <w:multiLevelType w:val="hybridMultilevel"/>
    <w:tmpl w:val="42F4D5D6"/>
    <w:lvl w:ilvl="0" w:tplc="FE2A27B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266F79"/>
    <w:multiLevelType w:val="hybridMultilevel"/>
    <w:tmpl w:val="A14A1E0E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5" w15:restartNumberingAfterBreak="0">
    <w:nsid w:val="5F656D5B"/>
    <w:multiLevelType w:val="hybridMultilevel"/>
    <w:tmpl w:val="154C4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23E56"/>
    <w:multiLevelType w:val="hybridMultilevel"/>
    <w:tmpl w:val="A628BD3E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7703490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BD76D982">
      <w:start w:val="1"/>
      <w:numFmt w:val="lowerLetter"/>
      <w:lvlText w:val="%4)"/>
      <w:lvlJc w:val="left"/>
      <w:pPr>
        <w:ind w:left="429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69B91D8B"/>
    <w:multiLevelType w:val="hybridMultilevel"/>
    <w:tmpl w:val="63F2B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8315E"/>
    <w:multiLevelType w:val="hybridMultilevel"/>
    <w:tmpl w:val="41560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123350">
    <w:abstractNumId w:val="16"/>
  </w:num>
  <w:num w:numId="2" w16cid:durableId="1739548974">
    <w:abstractNumId w:val="12"/>
  </w:num>
  <w:num w:numId="3" w16cid:durableId="1277835782">
    <w:abstractNumId w:val="10"/>
  </w:num>
  <w:num w:numId="4" w16cid:durableId="1003162517">
    <w:abstractNumId w:val="6"/>
  </w:num>
  <w:num w:numId="5" w16cid:durableId="1951543178">
    <w:abstractNumId w:val="1"/>
  </w:num>
  <w:num w:numId="6" w16cid:durableId="1757554475">
    <w:abstractNumId w:val="8"/>
  </w:num>
  <w:num w:numId="7" w16cid:durableId="1852447237">
    <w:abstractNumId w:val="4"/>
  </w:num>
  <w:num w:numId="8" w16cid:durableId="81991548">
    <w:abstractNumId w:val="5"/>
  </w:num>
  <w:num w:numId="9" w16cid:durableId="4222672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1537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0578467">
    <w:abstractNumId w:val="3"/>
  </w:num>
  <w:num w:numId="12" w16cid:durableId="11388436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7061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923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4329862">
    <w:abstractNumId w:val="0"/>
  </w:num>
  <w:num w:numId="16" w16cid:durableId="1361589433">
    <w:abstractNumId w:val="2"/>
  </w:num>
  <w:num w:numId="17" w16cid:durableId="1529560977">
    <w:abstractNumId w:val="14"/>
  </w:num>
  <w:num w:numId="18" w16cid:durableId="238710660">
    <w:abstractNumId w:val="7"/>
  </w:num>
  <w:num w:numId="19" w16cid:durableId="12809693">
    <w:abstractNumId w:val="17"/>
  </w:num>
  <w:num w:numId="20" w16cid:durableId="1221986540">
    <w:abstractNumId w:val="18"/>
  </w:num>
  <w:num w:numId="21" w16cid:durableId="1705326560">
    <w:abstractNumId w:val="15"/>
  </w:num>
  <w:num w:numId="22" w16cid:durableId="1818566453">
    <w:abstractNumId w:val="11"/>
  </w:num>
  <w:num w:numId="23" w16cid:durableId="124145206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797"/>
    <w:rsid w:val="00007918"/>
    <w:rsid w:val="00025034"/>
    <w:rsid w:val="00033F52"/>
    <w:rsid w:val="00061AC9"/>
    <w:rsid w:val="000622E3"/>
    <w:rsid w:val="00071FEE"/>
    <w:rsid w:val="00073919"/>
    <w:rsid w:val="00081051"/>
    <w:rsid w:val="00083A35"/>
    <w:rsid w:val="00092252"/>
    <w:rsid w:val="00093AE4"/>
    <w:rsid w:val="00095DA2"/>
    <w:rsid w:val="000A69F1"/>
    <w:rsid w:val="000A6E88"/>
    <w:rsid w:val="000B39FF"/>
    <w:rsid w:val="000B7745"/>
    <w:rsid w:val="000C17A1"/>
    <w:rsid w:val="000C5B16"/>
    <w:rsid w:val="000D5B65"/>
    <w:rsid w:val="000E0EF1"/>
    <w:rsid w:val="000E2055"/>
    <w:rsid w:val="000E5912"/>
    <w:rsid w:val="000E786F"/>
    <w:rsid w:val="000F1F7D"/>
    <w:rsid w:val="00100E65"/>
    <w:rsid w:val="0011347B"/>
    <w:rsid w:val="00116827"/>
    <w:rsid w:val="001339CF"/>
    <w:rsid w:val="00133A3B"/>
    <w:rsid w:val="001375BD"/>
    <w:rsid w:val="00141CF8"/>
    <w:rsid w:val="00145CF6"/>
    <w:rsid w:val="00155334"/>
    <w:rsid w:val="001647FD"/>
    <w:rsid w:val="00166081"/>
    <w:rsid w:val="00171ECB"/>
    <w:rsid w:val="00172F9F"/>
    <w:rsid w:val="001755FD"/>
    <w:rsid w:val="00175AFC"/>
    <w:rsid w:val="0018182E"/>
    <w:rsid w:val="00182142"/>
    <w:rsid w:val="00185E19"/>
    <w:rsid w:val="0019603A"/>
    <w:rsid w:val="00197441"/>
    <w:rsid w:val="001A21CC"/>
    <w:rsid w:val="001A5C6A"/>
    <w:rsid w:val="001B4CA3"/>
    <w:rsid w:val="001C005B"/>
    <w:rsid w:val="001D151E"/>
    <w:rsid w:val="001D2157"/>
    <w:rsid w:val="001E18BF"/>
    <w:rsid w:val="001F32A9"/>
    <w:rsid w:val="001F5C28"/>
    <w:rsid w:val="001F6F9F"/>
    <w:rsid w:val="00203042"/>
    <w:rsid w:val="00207A01"/>
    <w:rsid w:val="00214675"/>
    <w:rsid w:val="0021478F"/>
    <w:rsid w:val="00216797"/>
    <w:rsid w:val="00220D91"/>
    <w:rsid w:val="0022260A"/>
    <w:rsid w:val="00224B62"/>
    <w:rsid w:val="002305D3"/>
    <w:rsid w:val="00234914"/>
    <w:rsid w:val="00243E7B"/>
    <w:rsid w:val="00247650"/>
    <w:rsid w:val="002528F9"/>
    <w:rsid w:val="00254A4A"/>
    <w:rsid w:val="00256755"/>
    <w:rsid w:val="002754DA"/>
    <w:rsid w:val="00291541"/>
    <w:rsid w:val="002955B0"/>
    <w:rsid w:val="002A56FA"/>
    <w:rsid w:val="002B0812"/>
    <w:rsid w:val="002B5E34"/>
    <w:rsid w:val="002B710D"/>
    <w:rsid w:val="002D433D"/>
    <w:rsid w:val="002D4DA2"/>
    <w:rsid w:val="002E47C0"/>
    <w:rsid w:val="002E5F93"/>
    <w:rsid w:val="002F5089"/>
    <w:rsid w:val="00300D17"/>
    <w:rsid w:val="00303E68"/>
    <w:rsid w:val="00304D6C"/>
    <w:rsid w:val="00304F20"/>
    <w:rsid w:val="0030525E"/>
    <w:rsid w:val="00315C2D"/>
    <w:rsid w:val="0032749B"/>
    <w:rsid w:val="00334CC5"/>
    <w:rsid w:val="00336D12"/>
    <w:rsid w:val="00337597"/>
    <w:rsid w:val="003406D5"/>
    <w:rsid w:val="003449D9"/>
    <w:rsid w:val="00347B53"/>
    <w:rsid w:val="00353281"/>
    <w:rsid w:val="00360D8F"/>
    <w:rsid w:val="00370329"/>
    <w:rsid w:val="00370E60"/>
    <w:rsid w:val="00374B6A"/>
    <w:rsid w:val="0037504F"/>
    <w:rsid w:val="003A7654"/>
    <w:rsid w:val="003B20E2"/>
    <w:rsid w:val="003B45E2"/>
    <w:rsid w:val="003B5DBC"/>
    <w:rsid w:val="003B6751"/>
    <w:rsid w:val="003B6957"/>
    <w:rsid w:val="003C47D0"/>
    <w:rsid w:val="003D0356"/>
    <w:rsid w:val="003D2AC0"/>
    <w:rsid w:val="003E0FF2"/>
    <w:rsid w:val="003E2AB8"/>
    <w:rsid w:val="003F2BDB"/>
    <w:rsid w:val="003F736C"/>
    <w:rsid w:val="00403B67"/>
    <w:rsid w:val="00403EAF"/>
    <w:rsid w:val="00420301"/>
    <w:rsid w:val="00425D50"/>
    <w:rsid w:val="00432490"/>
    <w:rsid w:val="00432CC9"/>
    <w:rsid w:val="0043316E"/>
    <w:rsid w:val="00436641"/>
    <w:rsid w:val="00436EFF"/>
    <w:rsid w:val="00452EE3"/>
    <w:rsid w:val="00461C84"/>
    <w:rsid w:val="004633AF"/>
    <w:rsid w:val="0047241C"/>
    <w:rsid w:val="00474AC5"/>
    <w:rsid w:val="0047637A"/>
    <w:rsid w:val="00481312"/>
    <w:rsid w:val="00487982"/>
    <w:rsid w:val="00487F87"/>
    <w:rsid w:val="00493905"/>
    <w:rsid w:val="004B2590"/>
    <w:rsid w:val="004B3666"/>
    <w:rsid w:val="004C03F1"/>
    <w:rsid w:val="004C36A6"/>
    <w:rsid w:val="004C5B69"/>
    <w:rsid w:val="004C5B80"/>
    <w:rsid w:val="004D6E06"/>
    <w:rsid w:val="004E0203"/>
    <w:rsid w:val="005128C9"/>
    <w:rsid w:val="005133D9"/>
    <w:rsid w:val="00517149"/>
    <w:rsid w:val="005202BB"/>
    <w:rsid w:val="005203E1"/>
    <w:rsid w:val="0052184D"/>
    <w:rsid w:val="00530783"/>
    <w:rsid w:val="0054104A"/>
    <w:rsid w:val="005603A9"/>
    <w:rsid w:val="00564647"/>
    <w:rsid w:val="00584397"/>
    <w:rsid w:val="00590A55"/>
    <w:rsid w:val="00591A59"/>
    <w:rsid w:val="00596D02"/>
    <w:rsid w:val="005A6247"/>
    <w:rsid w:val="005B7463"/>
    <w:rsid w:val="005E0064"/>
    <w:rsid w:val="005F09DC"/>
    <w:rsid w:val="005F6F79"/>
    <w:rsid w:val="006071C0"/>
    <w:rsid w:val="00616893"/>
    <w:rsid w:val="00634C1B"/>
    <w:rsid w:val="0064171C"/>
    <w:rsid w:val="00652965"/>
    <w:rsid w:val="00672ABD"/>
    <w:rsid w:val="006761A5"/>
    <w:rsid w:val="00690270"/>
    <w:rsid w:val="00690B07"/>
    <w:rsid w:val="006A306E"/>
    <w:rsid w:val="006A3B7B"/>
    <w:rsid w:val="006B1C93"/>
    <w:rsid w:val="006B5600"/>
    <w:rsid w:val="006C579B"/>
    <w:rsid w:val="006C63E5"/>
    <w:rsid w:val="006D295A"/>
    <w:rsid w:val="006E033B"/>
    <w:rsid w:val="006E476A"/>
    <w:rsid w:val="006E5411"/>
    <w:rsid w:val="006F312E"/>
    <w:rsid w:val="00700692"/>
    <w:rsid w:val="0070710F"/>
    <w:rsid w:val="00712FD5"/>
    <w:rsid w:val="00717CB8"/>
    <w:rsid w:val="00720F1B"/>
    <w:rsid w:val="00723062"/>
    <w:rsid w:val="00731B87"/>
    <w:rsid w:val="0073408C"/>
    <w:rsid w:val="00735778"/>
    <w:rsid w:val="00735F6C"/>
    <w:rsid w:val="00740A18"/>
    <w:rsid w:val="00740C5F"/>
    <w:rsid w:val="00746A58"/>
    <w:rsid w:val="00747955"/>
    <w:rsid w:val="00753887"/>
    <w:rsid w:val="00760D9F"/>
    <w:rsid w:val="007635EE"/>
    <w:rsid w:val="00764057"/>
    <w:rsid w:val="00792FA1"/>
    <w:rsid w:val="007A2EB0"/>
    <w:rsid w:val="007A39B5"/>
    <w:rsid w:val="007B3ACD"/>
    <w:rsid w:val="007B4C09"/>
    <w:rsid w:val="007C1B90"/>
    <w:rsid w:val="007C502F"/>
    <w:rsid w:val="007C7ABE"/>
    <w:rsid w:val="007E2A1F"/>
    <w:rsid w:val="007E62EE"/>
    <w:rsid w:val="007F0C27"/>
    <w:rsid w:val="007F1359"/>
    <w:rsid w:val="007F17C0"/>
    <w:rsid w:val="007F67F8"/>
    <w:rsid w:val="00827D8E"/>
    <w:rsid w:val="008435C7"/>
    <w:rsid w:val="008510DF"/>
    <w:rsid w:val="00852963"/>
    <w:rsid w:val="0086317E"/>
    <w:rsid w:val="00863322"/>
    <w:rsid w:val="00877EB6"/>
    <w:rsid w:val="00880186"/>
    <w:rsid w:val="0088795F"/>
    <w:rsid w:val="008922AF"/>
    <w:rsid w:val="008B50B0"/>
    <w:rsid w:val="008B5930"/>
    <w:rsid w:val="008C6705"/>
    <w:rsid w:val="008E2871"/>
    <w:rsid w:val="008E3B4A"/>
    <w:rsid w:val="00900A8F"/>
    <w:rsid w:val="00901BDB"/>
    <w:rsid w:val="00902666"/>
    <w:rsid w:val="00912CCD"/>
    <w:rsid w:val="00914A69"/>
    <w:rsid w:val="009208BF"/>
    <w:rsid w:val="00921CD0"/>
    <w:rsid w:val="0092722F"/>
    <w:rsid w:val="00931774"/>
    <w:rsid w:val="009468DE"/>
    <w:rsid w:val="00946913"/>
    <w:rsid w:val="00951C95"/>
    <w:rsid w:val="00951F85"/>
    <w:rsid w:val="0095496C"/>
    <w:rsid w:val="00955146"/>
    <w:rsid w:val="009577B2"/>
    <w:rsid w:val="0096620A"/>
    <w:rsid w:val="00972A38"/>
    <w:rsid w:val="00986BEB"/>
    <w:rsid w:val="00995373"/>
    <w:rsid w:val="009A01D8"/>
    <w:rsid w:val="009A601A"/>
    <w:rsid w:val="009A6F96"/>
    <w:rsid w:val="009A774C"/>
    <w:rsid w:val="009B2FDE"/>
    <w:rsid w:val="009D3012"/>
    <w:rsid w:val="009D4146"/>
    <w:rsid w:val="009D5A43"/>
    <w:rsid w:val="009D6CAE"/>
    <w:rsid w:val="009E795D"/>
    <w:rsid w:val="009E7A5F"/>
    <w:rsid w:val="009F08EA"/>
    <w:rsid w:val="009F3F49"/>
    <w:rsid w:val="00A15590"/>
    <w:rsid w:val="00A22ABC"/>
    <w:rsid w:val="00A31924"/>
    <w:rsid w:val="00A338CD"/>
    <w:rsid w:val="00A35E2A"/>
    <w:rsid w:val="00A45F0D"/>
    <w:rsid w:val="00A6367C"/>
    <w:rsid w:val="00A64E88"/>
    <w:rsid w:val="00A67C90"/>
    <w:rsid w:val="00A83FC0"/>
    <w:rsid w:val="00A93916"/>
    <w:rsid w:val="00A96A15"/>
    <w:rsid w:val="00AA4C4F"/>
    <w:rsid w:val="00AC0F26"/>
    <w:rsid w:val="00AC1A01"/>
    <w:rsid w:val="00AC576D"/>
    <w:rsid w:val="00AD058D"/>
    <w:rsid w:val="00AD1CAA"/>
    <w:rsid w:val="00AE4228"/>
    <w:rsid w:val="00AE532C"/>
    <w:rsid w:val="00AF05D3"/>
    <w:rsid w:val="00AF10CB"/>
    <w:rsid w:val="00AF14CB"/>
    <w:rsid w:val="00AF6AB3"/>
    <w:rsid w:val="00B10D2D"/>
    <w:rsid w:val="00B12779"/>
    <w:rsid w:val="00B12F3C"/>
    <w:rsid w:val="00B2388A"/>
    <w:rsid w:val="00B31891"/>
    <w:rsid w:val="00B349AA"/>
    <w:rsid w:val="00B371D5"/>
    <w:rsid w:val="00B47DA1"/>
    <w:rsid w:val="00B52DE8"/>
    <w:rsid w:val="00B609FE"/>
    <w:rsid w:val="00B60C47"/>
    <w:rsid w:val="00B650A3"/>
    <w:rsid w:val="00B80A0E"/>
    <w:rsid w:val="00B86428"/>
    <w:rsid w:val="00B9471C"/>
    <w:rsid w:val="00BB3421"/>
    <w:rsid w:val="00BD0895"/>
    <w:rsid w:val="00BD1660"/>
    <w:rsid w:val="00BD1DE2"/>
    <w:rsid w:val="00BD303E"/>
    <w:rsid w:val="00BD40C0"/>
    <w:rsid w:val="00BE0136"/>
    <w:rsid w:val="00BE71FE"/>
    <w:rsid w:val="00BF2F2A"/>
    <w:rsid w:val="00BF5F91"/>
    <w:rsid w:val="00BF6FE0"/>
    <w:rsid w:val="00C07E0E"/>
    <w:rsid w:val="00C11E03"/>
    <w:rsid w:val="00C17FC5"/>
    <w:rsid w:val="00C21182"/>
    <w:rsid w:val="00C318F4"/>
    <w:rsid w:val="00C37C91"/>
    <w:rsid w:val="00C4033D"/>
    <w:rsid w:val="00C4061A"/>
    <w:rsid w:val="00C4593F"/>
    <w:rsid w:val="00C47B24"/>
    <w:rsid w:val="00C50D57"/>
    <w:rsid w:val="00C53C7A"/>
    <w:rsid w:val="00C644A6"/>
    <w:rsid w:val="00C72C46"/>
    <w:rsid w:val="00C8284F"/>
    <w:rsid w:val="00C84A93"/>
    <w:rsid w:val="00C87569"/>
    <w:rsid w:val="00C937FA"/>
    <w:rsid w:val="00CA2817"/>
    <w:rsid w:val="00CB0544"/>
    <w:rsid w:val="00CB65B5"/>
    <w:rsid w:val="00CC4BD2"/>
    <w:rsid w:val="00CC4C7B"/>
    <w:rsid w:val="00CC584B"/>
    <w:rsid w:val="00CC6C91"/>
    <w:rsid w:val="00CD0E35"/>
    <w:rsid w:val="00CD1C2E"/>
    <w:rsid w:val="00CD652E"/>
    <w:rsid w:val="00CE17F7"/>
    <w:rsid w:val="00CE790F"/>
    <w:rsid w:val="00CF07F4"/>
    <w:rsid w:val="00CF35BF"/>
    <w:rsid w:val="00D12C3D"/>
    <w:rsid w:val="00D2002B"/>
    <w:rsid w:val="00D25A47"/>
    <w:rsid w:val="00D47BEA"/>
    <w:rsid w:val="00D50113"/>
    <w:rsid w:val="00D539B5"/>
    <w:rsid w:val="00D6196E"/>
    <w:rsid w:val="00D84D1C"/>
    <w:rsid w:val="00D87D74"/>
    <w:rsid w:val="00D914FD"/>
    <w:rsid w:val="00DB4368"/>
    <w:rsid w:val="00DC73DF"/>
    <w:rsid w:val="00DE4699"/>
    <w:rsid w:val="00DE794D"/>
    <w:rsid w:val="00E00680"/>
    <w:rsid w:val="00E056DD"/>
    <w:rsid w:val="00E06AB3"/>
    <w:rsid w:val="00E1252C"/>
    <w:rsid w:val="00E2572C"/>
    <w:rsid w:val="00E25D46"/>
    <w:rsid w:val="00E3054B"/>
    <w:rsid w:val="00E36E10"/>
    <w:rsid w:val="00E43738"/>
    <w:rsid w:val="00E61D4A"/>
    <w:rsid w:val="00E62A5F"/>
    <w:rsid w:val="00E63276"/>
    <w:rsid w:val="00E8061B"/>
    <w:rsid w:val="00E84832"/>
    <w:rsid w:val="00E9542E"/>
    <w:rsid w:val="00EB3940"/>
    <w:rsid w:val="00EB53F0"/>
    <w:rsid w:val="00EC41A4"/>
    <w:rsid w:val="00EC5B39"/>
    <w:rsid w:val="00ED47AB"/>
    <w:rsid w:val="00ED7DEF"/>
    <w:rsid w:val="00EE29F6"/>
    <w:rsid w:val="00EE504B"/>
    <w:rsid w:val="00F0336D"/>
    <w:rsid w:val="00F03A3E"/>
    <w:rsid w:val="00F0436B"/>
    <w:rsid w:val="00F0502B"/>
    <w:rsid w:val="00F10EF4"/>
    <w:rsid w:val="00F11528"/>
    <w:rsid w:val="00F1406B"/>
    <w:rsid w:val="00F15D90"/>
    <w:rsid w:val="00F16858"/>
    <w:rsid w:val="00F22B29"/>
    <w:rsid w:val="00F264CB"/>
    <w:rsid w:val="00F34100"/>
    <w:rsid w:val="00F352B7"/>
    <w:rsid w:val="00F35AFA"/>
    <w:rsid w:val="00F36260"/>
    <w:rsid w:val="00F378DB"/>
    <w:rsid w:val="00F44A0D"/>
    <w:rsid w:val="00F454E8"/>
    <w:rsid w:val="00F52877"/>
    <w:rsid w:val="00F62D51"/>
    <w:rsid w:val="00F711CB"/>
    <w:rsid w:val="00F73848"/>
    <w:rsid w:val="00F83BFD"/>
    <w:rsid w:val="00F92E85"/>
    <w:rsid w:val="00FA0565"/>
    <w:rsid w:val="00FB1453"/>
    <w:rsid w:val="00FB7F74"/>
    <w:rsid w:val="00FC7310"/>
    <w:rsid w:val="00FC7ABA"/>
    <w:rsid w:val="00FD142F"/>
    <w:rsid w:val="00FD3BE6"/>
    <w:rsid w:val="00FD44ED"/>
    <w:rsid w:val="00FE6698"/>
    <w:rsid w:val="00FF2306"/>
    <w:rsid w:val="00FF36C8"/>
    <w:rsid w:val="00FF425C"/>
    <w:rsid w:val="00FF598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A3D0E"/>
  <w15:docId w15:val="{BE52D2FF-1241-4227-927B-4530BE80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1,Numerowanie,List Paragraph,Akapit z listą5,Obiekt,List Paragraph1,Preambuła,Wypunktowanie,BulletC,Wyliczanie,Akapit z listą31,Bullets,T_SZ_List Paragraph,Akapit z listą BS,WYPUNKTOWANIE Akapit z listą,List Paragraph2"/>
    <w:basedOn w:val="Normalny"/>
    <w:link w:val="AkapitzlistZnak"/>
    <w:uiPriority w:val="34"/>
    <w:qFormat/>
    <w:rsid w:val="003E0FF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301"/>
  </w:style>
  <w:style w:type="paragraph" w:styleId="Stopka">
    <w:name w:val="footer"/>
    <w:basedOn w:val="Normalny"/>
    <w:link w:val="StopkaZnak"/>
    <w:uiPriority w:val="99"/>
    <w:unhideWhenUsed/>
    <w:rsid w:val="00420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301"/>
  </w:style>
  <w:style w:type="character" w:styleId="Hipercze">
    <w:name w:val="Hyperlink"/>
    <w:basedOn w:val="Domylnaczcionkaakapitu"/>
    <w:uiPriority w:val="99"/>
    <w:unhideWhenUsed/>
    <w:rsid w:val="0019744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919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F0436B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43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A64E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914A6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33F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F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F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F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F52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,Obiekt Znak,List Paragraph1 Znak,Preambuła Znak,Wypunktowanie Znak,BulletC Znak,Wyliczanie Znak,Akapit z listą31 Znak,Bullets Znak"/>
    <w:link w:val="Akapitzlist"/>
    <w:uiPriority w:val="34"/>
    <w:qFormat/>
    <w:locked/>
    <w:rsid w:val="00877EB6"/>
  </w:style>
  <w:style w:type="paragraph" w:styleId="Tekstprzypisudolnego">
    <w:name w:val="footnote text"/>
    <w:basedOn w:val="Normalny"/>
    <w:link w:val="TekstprzypisudolnegoZnak"/>
    <w:semiHidden/>
    <w:unhideWhenUsed/>
    <w:rsid w:val="00C72C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2C4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C72C4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1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luczak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6781-0429-43A4-83EE-1FA1EFA9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Kaliś Jacek</dc:creator>
  <cp:lastModifiedBy>Łuczak Magdalena</cp:lastModifiedBy>
  <cp:revision>2</cp:revision>
  <cp:lastPrinted>2021-01-22T10:47:00Z</cp:lastPrinted>
  <dcterms:created xsi:type="dcterms:W3CDTF">2026-03-24T09:44:00Z</dcterms:created>
  <dcterms:modified xsi:type="dcterms:W3CDTF">2026-03-24T09:44:00Z</dcterms:modified>
</cp:coreProperties>
</file>